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63" w:rsidRDefault="00493E63" w:rsidP="00493E6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F2461" w:rsidRDefault="00493E63" w:rsidP="00493E63">
      <w:pPr>
        <w:jc w:val="center"/>
        <w:rPr>
          <w:b/>
          <w:bCs/>
          <w:sz w:val="28"/>
          <w:szCs w:val="28"/>
        </w:rPr>
      </w:pPr>
      <w:r w:rsidRPr="007E4C9D">
        <w:rPr>
          <w:b/>
          <w:bCs/>
          <w:sz w:val="28"/>
          <w:szCs w:val="28"/>
        </w:rPr>
        <w:t xml:space="preserve">Rozliczenie </w:t>
      </w:r>
      <w:r w:rsidR="008675D1">
        <w:rPr>
          <w:b/>
          <w:bCs/>
          <w:sz w:val="28"/>
          <w:szCs w:val="28"/>
        </w:rPr>
        <w:t xml:space="preserve">zadania </w:t>
      </w:r>
      <w:r w:rsidR="00EF2461">
        <w:rPr>
          <w:b/>
          <w:bCs/>
          <w:sz w:val="28"/>
          <w:szCs w:val="28"/>
        </w:rPr>
        <w:t>na podstawie</w:t>
      </w:r>
    </w:p>
    <w:p w:rsidR="00493E63" w:rsidRDefault="00EF2461" w:rsidP="00EF246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="008675D1">
        <w:rPr>
          <w:b/>
          <w:bCs/>
          <w:sz w:val="28"/>
          <w:szCs w:val="28"/>
        </w:rPr>
        <w:t xml:space="preserve">mowy </w:t>
      </w:r>
      <w:r>
        <w:rPr>
          <w:b/>
          <w:bCs/>
          <w:sz w:val="28"/>
          <w:szCs w:val="28"/>
        </w:rPr>
        <w:t>dotacji</w:t>
      </w:r>
      <w:r w:rsidR="008675D1">
        <w:rPr>
          <w:b/>
          <w:bCs/>
          <w:sz w:val="28"/>
          <w:szCs w:val="28"/>
        </w:rPr>
        <w:t xml:space="preserve"> nr </w:t>
      </w:r>
      <w:r w:rsidR="00493E63" w:rsidRPr="007E4C9D">
        <w:rPr>
          <w:b/>
          <w:bCs/>
          <w:sz w:val="28"/>
          <w:szCs w:val="28"/>
        </w:rPr>
        <w:t>........................</w:t>
      </w:r>
      <w:r w:rsidR="003F4200">
        <w:rPr>
          <w:b/>
          <w:bCs/>
          <w:sz w:val="28"/>
          <w:szCs w:val="28"/>
        </w:rPr>
        <w:t>.......</w:t>
      </w:r>
      <w:r w:rsidR="00493E63" w:rsidRPr="007E4C9D">
        <w:rPr>
          <w:b/>
          <w:bCs/>
          <w:sz w:val="28"/>
          <w:szCs w:val="28"/>
        </w:rPr>
        <w:t>z dnia..............................</w:t>
      </w:r>
    </w:p>
    <w:p w:rsidR="00EF2461" w:rsidRPr="007E4C9D" w:rsidRDefault="00EF2461" w:rsidP="00EF24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493E63" w:rsidRPr="007E4C9D" w:rsidRDefault="00493E63" w:rsidP="00493E63">
      <w:pPr>
        <w:jc w:val="center"/>
        <w:rPr>
          <w:b/>
          <w:bCs/>
          <w:sz w:val="28"/>
          <w:szCs w:val="28"/>
        </w:rPr>
      </w:pPr>
    </w:p>
    <w:p w:rsidR="00493E63" w:rsidRPr="007E4C9D" w:rsidRDefault="00493E63" w:rsidP="00493E63"/>
    <w:tbl>
      <w:tblPr>
        <w:tblpPr w:leftFromText="141" w:rightFromText="141" w:vertAnchor="text" w:tblpY="1"/>
        <w:tblOverlap w:val="never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376"/>
        <w:gridCol w:w="1843"/>
        <w:gridCol w:w="2268"/>
        <w:gridCol w:w="2126"/>
        <w:gridCol w:w="2127"/>
        <w:gridCol w:w="2409"/>
      </w:tblGrid>
      <w:tr w:rsidR="003F4200" w:rsidRPr="007E4C9D" w:rsidTr="003F4200">
        <w:trPr>
          <w:trHeight w:val="782"/>
        </w:trPr>
        <w:tc>
          <w:tcPr>
            <w:tcW w:w="454" w:type="dxa"/>
            <w:vAlign w:val="center"/>
          </w:tcPr>
          <w:p w:rsidR="003F4200" w:rsidRPr="007E4C9D" w:rsidRDefault="003F4200" w:rsidP="00493E63">
            <w:pPr>
              <w:pStyle w:val="Nagwek5"/>
              <w:rPr>
                <w:sz w:val="22"/>
                <w:szCs w:val="22"/>
                <w:u w:val="none"/>
              </w:rPr>
            </w:pPr>
            <w:r w:rsidRPr="007E4C9D">
              <w:rPr>
                <w:sz w:val="22"/>
                <w:szCs w:val="22"/>
                <w:u w:val="none"/>
              </w:rPr>
              <w:t>Lp.</w:t>
            </w:r>
          </w:p>
        </w:tc>
        <w:tc>
          <w:tcPr>
            <w:tcW w:w="2376" w:type="dxa"/>
          </w:tcPr>
          <w:p w:rsidR="003F4200" w:rsidRPr="007E4C9D" w:rsidRDefault="003F4200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Wyszczególnienie prac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  <w:tc>
          <w:tcPr>
            <w:tcW w:w="1843" w:type="dxa"/>
            <w:vAlign w:val="center"/>
          </w:tcPr>
          <w:p w:rsidR="003F4200" w:rsidRPr="007E4C9D" w:rsidRDefault="003F4200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Data wystawienia faktury</w:t>
            </w:r>
          </w:p>
        </w:tc>
        <w:tc>
          <w:tcPr>
            <w:tcW w:w="2268" w:type="dxa"/>
            <w:vAlign w:val="center"/>
          </w:tcPr>
          <w:p w:rsidR="003F4200" w:rsidRPr="007E4C9D" w:rsidRDefault="003F4200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Nr faktury</w:t>
            </w:r>
          </w:p>
        </w:tc>
        <w:tc>
          <w:tcPr>
            <w:tcW w:w="2126" w:type="dxa"/>
            <w:vAlign w:val="center"/>
          </w:tcPr>
          <w:p w:rsidR="003F4200" w:rsidRPr="007E4C9D" w:rsidRDefault="003F4200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Kwota faktury (</w:t>
            </w:r>
            <w:r>
              <w:rPr>
                <w:sz w:val="22"/>
                <w:szCs w:val="22"/>
              </w:rPr>
              <w:t>brutto</w:t>
            </w:r>
            <w:r w:rsidRPr="007E4C9D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127" w:type="dxa"/>
            <w:vAlign w:val="center"/>
          </w:tcPr>
          <w:p w:rsidR="003F4200" w:rsidRPr="007E4C9D" w:rsidRDefault="003F4200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Kwota dotacji</w:t>
            </w:r>
            <w:r>
              <w:rPr>
                <w:sz w:val="22"/>
                <w:szCs w:val="22"/>
              </w:rPr>
              <w:br/>
            </w:r>
            <w:r w:rsidRPr="007E4C9D">
              <w:rPr>
                <w:sz w:val="22"/>
                <w:szCs w:val="22"/>
              </w:rPr>
              <w:t xml:space="preserve"> z WFOŚiGW</w:t>
            </w:r>
            <w:r>
              <w:rPr>
                <w:sz w:val="22"/>
                <w:szCs w:val="22"/>
              </w:rPr>
              <w:t xml:space="preserve"> (brutto)</w:t>
            </w:r>
          </w:p>
        </w:tc>
        <w:tc>
          <w:tcPr>
            <w:tcW w:w="2409" w:type="dxa"/>
            <w:vAlign w:val="center"/>
          </w:tcPr>
          <w:p w:rsidR="003F4200" w:rsidRPr="007E4C9D" w:rsidRDefault="003F4200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Kwota zapłacona ze środków własnych</w:t>
            </w:r>
            <w:r w:rsidR="004C6D96">
              <w:rPr>
                <w:sz w:val="22"/>
                <w:szCs w:val="22"/>
              </w:rPr>
              <w:t xml:space="preserve"> </w:t>
            </w:r>
            <w:r w:rsidR="004C6D96" w:rsidRPr="007E4C9D">
              <w:rPr>
                <w:sz w:val="22"/>
                <w:szCs w:val="22"/>
              </w:rPr>
              <w:t>(</w:t>
            </w:r>
            <w:r w:rsidR="004C6D96">
              <w:rPr>
                <w:sz w:val="22"/>
                <w:szCs w:val="22"/>
              </w:rPr>
              <w:t>brutto</w:t>
            </w:r>
            <w:r w:rsidR="004C6D96" w:rsidRPr="007E4C9D">
              <w:rPr>
                <w:sz w:val="22"/>
                <w:szCs w:val="22"/>
              </w:rPr>
              <w:t>)</w:t>
            </w:r>
          </w:p>
        </w:tc>
      </w:tr>
      <w:tr w:rsidR="003F4200" w:rsidRPr="007E4C9D" w:rsidTr="003F4200">
        <w:trPr>
          <w:trHeight w:val="222"/>
        </w:trPr>
        <w:tc>
          <w:tcPr>
            <w:tcW w:w="454" w:type="dxa"/>
            <w:tcBorders>
              <w:bottom w:val="double" w:sz="4" w:space="0" w:color="auto"/>
            </w:tcBorders>
          </w:tcPr>
          <w:p w:rsidR="003F4200" w:rsidRPr="007E4C9D" w:rsidRDefault="003F4200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1</w:t>
            </w:r>
          </w:p>
        </w:tc>
        <w:tc>
          <w:tcPr>
            <w:tcW w:w="2376" w:type="dxa"/>
            <w:tcBorders>
              <w:bottom w:val="double" w:sz="4" w:space="0" w:color="auto"/>
            </w:tcBorders>
          </w:tcPr>
          <w:p w:rsidR="003F4200" w:rsidRPr="007E4C9D" w:rsidRDefault="003F4200" w:rsidP="00493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3F4200" w:rsidRPr="007E4C9D" w:rsidRDefault="003F4200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3F4200" w:rsidRPr="007E4C9D" w:rsidRDefault="003F4200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3F4200" w:rsidRPr="007E4C9D" w:rsidRDefault="003F4200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3F4200" w:rsidRPr="007E4C9D" w:rsidRDefault="003F4200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3F4200" w:rsidRPr="007E4C9D" w:rsidRDefault="003F4200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7</w:t>
            </w:r>
          </w:p>
        </w:tc>
      </w:tr>
      <w:tr w:rsidR="003F4200" w:rsidRPr="007E4C9D" w:rsidTr="003F4200">
        <w:trPr>
          <w:trHeight w:val="1901"/>
        </w:trPr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</w:tcPr>
          <w:p w:rsidR="003F4200" w:rsidRDefault="003F4200" w:rsidP="00493E63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  <w:p w:rsidR="003F4200" w:rsidRDefault="003F4200" w:rsidP="00283557">
            <w:pPr>
              <w:rPr>
                <w:sz w:val="22"/>
                <w:szCs w:val="22"/>
              </w:rPr>
            </w:pPr>
          </w:p>
          <w:p w:rsidR="003F4200" w:rsidRPr="00283557" w:rsidRDefault="003F4200" w:rsidP="00283557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</w:tcPr>
          <w:p w:rsidR="003F4200" w:rsidRDefault="003F4200" w:rsidP="00A34E95">
            <w:r w:rsidRPr="008675D1">
              <w:t>Koszt kwalifikowany</w:t>
            </w:r>
            <w:r>
              <w:t>, w tym:</w:t>
            </w:r>
          </w:p>
          <w:p w:rsidR="003F4200" w:rsidRPr="002B5E3D" w:rsidRDefault="003F4200" w:rsidP="002B5E3D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B5E3D">
              <w:rPr>
                <w:sz w:val="24"/>
                <w:szCs w:val="24"/>
              </w:rPr>
              <w:t xml:space="preserve">Kocioł/węzeł </w:t>
            </w:r>
          </w:p>
          <w:p w:rsidR="003F4200" w:rsidRDefault="003F4200" w:rsidP="00A34E95">
            <w:r>
              <w:t xml:space="preserve">            cieplny</w:t>
            </w:r>
            <w:r w:rsidRPr="008675D1">
              <w:t xml:space="preserve"> </w:t>
            </w:r>
          </w:p>
          <w:p w:rsidR="003F4200" w:rsidRPr="002B5E3D" w:rsidRDefault="003F4200" w:rsidP="002B5E3D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czujnik</w:t>
            </w:r>
            <w:r w:rsidRPr="002B5E3D">
              <w:rPr>
                <w:sz w:val="24"/>
                <w:szCs w:val="24"/>
              </w:rPr>
              <w:t xml:space="preserve"> czadu </w:t>
            </w:r>
            <w:r>
              <w:rPr>
                <w:sz w:val="24"/>
                <w:szCs w:val="24"/>
              </w:rPr>
              <w:t>(</w:t>
            </w:r>
            <w:r w:rsidRPr="002B5E3D">
              <w:rPr>
                <w:i/>
                <w:sz w:val="24"/>
                <w:szCs w:val="24"/>
              </w:rPr>
              <w:t>o ile dotyczy</w:t>
            </w:r>
            <w:r w:rsidRPr="002B5E3D">
              <w:rPr>
                <w:sz w:val="24"/>
                <w:szCs w:val="24"/>
              </w:rPr>
              <w:t>)</w:t>
            </w:r>
          </w:p>
          <w:p w:rsidR="003F4200" w:rsidRDefault="003F4200" w:rsidP="00A34E95"/>
          <w:p w:rsidR="003F4200" w:rsidRPr="008675D1" w:rsidRDefault="003F4200" w:rsidP="00A34E95"/>
          <w:p w:rsidR="003F4200" w:rsidRPr="00D9314D" w:rsidRDefault="003F4200" w:rsidP="00D9314D">
            <w:pPr>
              <w:rPr>
                <w:i/>
              </w:rPr>
            </w:pPr>
            <w:r w:rsidRPr="008675D1">
              <w:t xml:space="preserve">Koszt niekwalifikowany </w:t>
            </w:r>
          </w:p>
          <w:p w:rsidR="003F4200" w:rsidRPr="007E4C9D" w:rsidRDefault="003F4200" w:rsidP="00542830">
            <w:pPr>
              <w:ind w:right="-602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3F4200" w:rsidRPr="007E4C9D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Pr="007E4C9D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3F4200" w:rsidRPr="007E4C9D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Pr="007E4C9D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9C36B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9C36B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Pr="007E4C9D" w:rsidRDefault="003F4200" w:rsidP="00D9314D">
            <w:pPr>
              <w:rPr>
                <w:sz w:val="22"/>
                <w:szCs w:val="22"/>
                <w:u w:val="single"/>
              </w:rPr>
            </w:pPr>
          </w:p>
        </w:tc>
      </w:tr>
      <w:tr w:rsidR="003F4200" w:rsidRPr="007E4C9D" w:rsidTr="003F4200">
        <w:trPr>
          <w:trHeight w:val="670"/>
        </w:trPr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</w:tcPr>
          <w:p w:rsidR="003F4200" w:rsidRDefault="003F4200" w:rsidP="00493E63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48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Pr="00D9314D" w:rsidRDefault="003F4200" w:rsidP="00283557">
            <w:pPr>
              <w:jc w:val="center"/>
              <w:rPr>
                <w:sz w:val="22"/>
                <w:szCs w:val="22"/>
              </w:rPr>
            </w:pPr>
            <w:r w:rsidRPr="00D9314D">
              <w:rPr>
                <w:sz w:val="22"/>
                <w:szCs w:val="22"/>
              </w:rPr>
              <w:t>Razem koszt całkowity zadania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F4200" w:rsidRPr="007E4C9D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3F4200" w:rsidRDefault="003F4200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:rsidR="00493E63" w:rsidRDefault="00493E63" w:rsidP="00493E63"/>
    <w:p w:rsidR="009C36B9" w:rsidRDefault="009C36B9" w:rsidP="00493E63"/>
    <w:p w:rsidR="00493E63" w:rsidRPr="007E4C9D" w:rsidRDefault="00493E63" w:rsidP="00493E63">
      <w:r w:rsidRPr="007E4C9D">
        <w:tab/>
      </w:r>
      <w:r w:rsidRPr="007E4C9D">
        <w:tab/>
      </w:r>
      <w:r w:rsidRPr="007E4C9D">
        <w:tab/>
      </w:r>
      <w:r w:rsidR="00D9314D">
        <w:t>Da</w:t>
      </w:r>
      <w:r w:rsidRPr="007E4C9D">
        <w:t>ta:………………………………….</w:t>
      </w:r>
      <w:r w:rsidR="00D9314D">
        <w:tab/>
      </w:r>
      <w:r w:rsidR="00D9314D">
        <w:tab/>
      </w:r>
      <w:r w:rsidR="00D9314D">
        <w:tab/>
      </w:r>
      <w:r w:rsidR="00D9314D">
        <w:tab/>
      </w:r>
      <w:r w:rsidR="00D9314D" w:rsidRPr="007E4C9D">
        <w:t>Podpis Beneficjenta</w:t>
      </w:r>
      <w:r w:rsidR="00D9314D" w:rsidRPr="007E4C9D">
        <w:tab/>
      </w:r>
    </w:p>
    <w:p w:rsidR="00493E63" w:rsidRDefault="00493E63" w:rsidP="00493E63">
      <w:pPr>
        <w:rPr>
          <w:sz w:val="20"/>
          <w:szCs w:val="20"/>
        </w:rPr>
      </w:pPr>
    </w:p>
    <w:sectPr w:rsidR="00493E63" w:rsidSect="00493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F2" w:rsidRDefault="001132F2" w:rsidP="00283557">
      <w:r>
        <w:separator/>
      </w:r>
    </w:p>
  </w:endnote>
  <w:endnote w:type="continuationSeparator" w:id="0">
    <w:p w:rsidR="001132F2" w:rsidRDefault="001132F2" w:rsidP="0028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D0" w:rsidRDefault="00A95B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D0" w:rsidRDefault="00A95B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D0" w:rsidRDefault="00A95B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F2" w:rsidRDefault="001132F2" w:rsidP="00283557">
      <w:r>
        <w:separator/>
      </w:r>
    </w:p>
  </w:footnote>
  <w:footnote w:type="continuationSeparator" w:id="0">
    <w:p w:rsidR="001132F2" w:rsidRDefault="001132F2" w:rsidP="00283557">
      <w:r>
        <w:continuationSeparator/>
      </w:r>
    </w:p>
  </w:footnote>
  <w:footnote w:id="1">
    <w:p w:rsidR="003F4200" w:rsidRDefault="003F4200" w:rsidP="009C36B9">
      <w:r>
        <w:rPr>
          <w:rStyle w:val="Odwoanieprzypisudolnego"/>
        </w:rPr>
        <w:footnoteRef/>
      </w:r>
      <w:r>
        <w:t xml:space="preserve"> Na fakturze powinny być wyodrębnione pozycje dotyczące kosztów kwalifikowanych.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D0" w:rsidRDefault="00A95B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D0" w:rsidRPr="00A95BD0" w:rsidRDefault="00A95BD0" w:rsidP="00A95BD0">
    <w:pPr>
      <w:tabs>
        <w:tab w:val="center" w:pos="4536"/>
        <w:tab w:val="right" w:pos="9072"/>
      </w:tabs>
      <w:jc w:val="right"/>
      <w:rPr>
        <w:rFonts w:eastAsiaTheme="minorHAnsi"/>
        <w:sz w:val="22"/>
        <w:szCs w:val="22"/>
        <w:lang w:eastAsia="en-US"/>
      </w:rPr>
    </w:pPr>
    <w:r w:rsidRPr="00A95BD0">
      <w:rPr>
        <w:rFonts w:eastAsiaTheme="minorHAnsi"/>
        <w:sz w:val="22"/>
        <w:szCs w:val="22"/>
        <w:lang w:eastAsia="en-US"/>
      </w:rPr>
      <w:t xml:space="preserve">Załącznik nr </w:t>
    </w:r>
    <w:r>
      <w:rPr>
        <w:rFonts w:eastAsiaTheme="minorHAnsi"/>
        <w:sz w:val="22"/>
        <w:szCs w:val="22"/>
        <w:lang w:eastAsia="en-US"/>
      </w:rPr>
      <w:t>3</w:t>
    </w:r>
    <w:r w:rsidRPr="00A95BD0">
      <w:rPr>
        <w:rFonts w:eastAsiaTheme="minorHAnsi"/>
        <w:sz w:val="22"/>
        <w:szCs w:val="22"/>
        <w:lang w:eastAsia="en-US"/>
      </w:rPr>
      <w:t xml:space="preserve"> do Regulaminu naboru w ramach Programu </w:t>
    </w:r>
    <w:r w:rsidRPr="00A95BD0">
      <w:rPr>
        <w:rFonts w:eastAsiaTheme="minorHAnsi"/>
        <w:i/>
        <w:sz w:val="22"/>
        <w:szCs w:val="22"/>
        <w:lang w:eastAsia="en-US"/>
      </w:rPr>
      <w:t xml:space="preserve">PRZYJAZNY DOM </w:t>
    </w:r>
    <w:r w:rsidRPr="00A95BD0">
      <w:rPr>
        <w:rFonts w:eastAsiaTheme="minorHAnsi"/>
        <w:sz w:val="22"/>
        <w:szCs w:val="22"/>
        <w:lang w:eastAsia="en-US"/>
      </w:rPr>
      <w:t xml:space="preserve"> Komponent II</w:t>
    </w:r>
    <w:r w:rsidRPr="00A95BD0">
      <w:rPr>
        <w:rFonts w:eastAsiaTheme="minorHAnsi"/>
        <w:color w:val="000000"/>
        <w:sz w:val="22"/>
        <w:szCs w:val="22"/>
        <w:lang w:eastAsia="en-US"/>
      </w:rPr>
      <w:t xml:space="preserve"> </w:t>
    </w:r>
    <w:r w:rsidRPr="00A95BD0">
      <w:rPr>
        <w:rFonts w:eastAsiaTheme="minorHAnsi"/>
        <w:sz w:val="22"/>
        <w:szCs w:val="22"/>
        <w:lang w:eastAsia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D0" w:rsidRDefault="00A95B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165"/>
    <w:multiLevelType w:val="hybridMultilevel"/>
    <w:tmpl w:val="D5442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F30C0"/>
    <w:multiLevelType w:val="hybridMultilevel"/>
    <w:tmpl w:val="C1CA06EE"/>
    <w:lvl w:ilvl="0" w:tplc="AD4CCA96">
      <w:start w:val="1"/>
      <w:numFmt w:val="bullet"/>
      <w:lvlText w:val="-"/>
      <w:lvlJc w:val="left"/>
      <w:pPr>
        <w:ind w:left="720" w:hanging="360"/>
      </w:pPr>
      <w:rPr>
        <w:rFonts w:ascii="Albertus" w:hAnsi="Albert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520E9"/>
    <w:multiLevelType w:val="hybridMultilevel"/>
    <w:tmpl w:val="DB6EBB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63"/>
    <w:rsid w:val="001132F2"/>
    <w:rsid w:val="0027694A"/>
    <w:rsid w:val="00283557"/>
    <w:rsid w:val="002B5E3D"/>
    <w:rsid w:val="003421EE"/>
    <w:rsid w:val="00354F68"/>
    <w:rsid w:val="003F4200"/>
    <w:rsid w:val="003F49BC"/>
    <w:rsid w:val="00493E63"/>
    <w:rsid w:val="004B06FE"/>
    <w:rsid w:val="004C6D96"/>
    <w:rsid w:val="00542830"/>
    <w:rsid w:val="00634C83"/>
    <w:rsid w:val="007B0E94"/>
    <w:rsid w:val="008675D1"/>
    <w:rsid w:val="009C36B9"/>
    <w:rsid w:val="00A34E95"/>
    <w:rsid w:val="00A95BD0"/>
    <w:rsid w:val="00C01FEE"/>
    <w:rsid w:val="00C12478"/>
    <w:rsid w:val="00D9314D"/>
    <w:rsid w:val="00E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3E63"/>
    <w:pPr>
      <w:keepNext/>
      <w:spacing w:line="360" w:lineRule="auto"/>
      <w:jc w:val="center"/>
      <w:outlineLvl w:val="4"/>
    </w:pPr>
    <w:rPr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493E63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6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6F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3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557"/>
    <w:pPr>
      <w:ind w:left="720"/>
      <w:contextualSpacing/>
    </w:pPr>
    <w:rPr>
      <w:sz w:val="20"/>
      <w:szCs w:val="20"/>
    </w:rPr>
  </w:style>
  <w:style w:type="character" w:styleId="Odwoanieprzypisudolnego">
    <w:name w:val="footnote reference"/>
    <w:uiPriority w:val="99"/>
    <w:rsid w:val="002835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75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75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3E63"/>
    <w:pPr>
      <w:keepNext/>
      <w:spacing w:line="360" w:lineRule="auto"/>
      <w:jc w:val="center"/>
      <w:outlineLvl w:val="4"/>
    </w:pPr>
    <w:rPr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493E63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6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6F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3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557"/>
    <w:pPr>
      <w:ind w:left="720"/>
      <w:contextualSpacing/>
    </w:pPr>
    <w:rPr>
      <w:sz w:val="20"/>
      <w:szCs w:val="20"/>
    </w:rPr>
  </w:style>
  <w:style w:type="character" w:styleId="Odwoanieprzypisudolnego">
    <w:name w:val="footnote reference"/>
    <w:uiPriority w:val="99"/>
    <w:rsid w:val="002835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75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75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2018-05-16T05:46:00Z</dcterms:created>
  <dcterms:modified xsi:type="dcterms:W3CDTF">2018-05-16T05:46:00Z</dcterms:modified>
</cp:coreProperties>
</file>