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051C" w14:textId="77777777"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AE5C9A">
      <w:pPr>
        <w:spacing w:before="240" w:after="24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77777777" w:rsidR="0091358A" w:rsidRDefault="00AE5C9A" w:rsidP="00AE5C9A">
      <w:pPr>
        <w:spacing w:before="240" w:after="240" w:line="240" w:lineRule="auto"/>
        <w:jc w:val="both"/>
        <w:rPr>
          <w:rStyle w:val="Styl1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="00D30B7F"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77777777" w:rsidR="00AE5C9A" w:rsidRPr="002F7A9F" w:rsidRDefault="001E7020" w:rsidP="0091358A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-1346624928"/>
        <w:placeholder>
          <w:docPart w:val="AD48809EFE3B48418B4B844C9FEED328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2EEF701D" w14:textId="77777777" w:rsidR="0091358A" w:rsidRPr="00AB1649" w:rsidRDefault="0091358A" w:rsidP="00AB1649">
          <w:pPr>
            <w:jc w:val="center"/>
            <w:rPr>
              <w:rFonts w:ascii="Times New Roman" w:hAnsi="Times New Roman"/>
              <w:color w:val="000000" w:themeColor="text1"/>
              <w:sz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77777777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Pr="000D0D2F">
        <w:rPr>
          <w:rFonts w:ascii="Times New Roman" w:hAnsi="Times New Roman"/>
          <w:b/>
          <w:sz w:val="24"/>
          <w:szCs w:val="24"/>
        </w:rPr>
        <w:t>*</w:t>
      </w:r>
      <w:r w:rsidRPr="009E7A7D">
        <w:rPr>
          <w:rFonts w:ascii="Times New Roman" w:hAnsi="Times New Roman"/>
          <w:sz w:val="24"/>
          <w:szCs w:val="24"/>
        </w:rPr>
        <w:t xml:space="preserve">: </w:t>
      </w:r>
    </w:p>
    <w:p w14:paraId="7C6D5D6F" w14:textId="77777777" w:rsidR="00AE5C9A" w:rsidRPr="00CB2A8E" w:rsidRDefault="001E702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1E702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1E702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1E702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1E702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1E7020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1E7020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2829FC2A" w14:textId="77777777" w:rsidR="0023738F" w:rsidRDefault="000332EC" w:rsidP="0023738F">
      <w:pPr>
        <w:ind w:left="4248" w:hanging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="0023738F">
        <w:rPr>
          <w:rFonts w:ascii="Times New Roman" w:hAnsi="Times New Roman"/>
          <w:b/>
          <w:spacing w:val="20"/>
          <w:sz w:val="24"/>
          <w:szCs w:val="24"/>
        </w:rPr>
        <w:lastRenderedPageBreak/>
        <w:t xml:space="preserve">OŚWIADCZENIE </w:t>
      </w:r>
      <w:r w:rsidR="0023738F">
        <w:rPr>
          <w:rFonts w:ascii="Times New Roman" w:hAnsi="Times New Roman"/>
          <w:b/>
          <w:sz w:val="24"/>
          <w:szCs w:val="24"/>
        </w:rPr>
        <w:t>O WYBORZE WYKONAWCY</w:t>
      </w:r>
    </w:p>
    <w:p w14:paraId="6DBB973E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14:paraId="50A62A5F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1B45A4D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„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Zasad udzielania i umarzania pożyczek oraz trybów i zasad udzielania i</w:t>
      </w:r>
      <w:r w:rsidR="004C151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rozliczania dotacji</w:t>
      </w:r>
      <w:r w:rsidRPr="0091358A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91358A">
        <w:rPr>
          <w:rFonts w:ascii="Times New Roman" w:hAnsi="Times New Roman"/>
          <w:sz w:val="24"/>
          <w:szCs w:val="24"/>
        </w:rPr>
        <w:t>przez Wojewódzki Fundusz Ochrony Środowiska i Gospodarki Wodnej w</w:t>
      </w:r>
      <w:r w:rsidR="004C1514">
        <w:rPr>
          <w:rFonts w:ascii="Times New Roman" w:hAnsi="Times New Roman"/>
          <w:sz w:val="24"/>
          <w:szCs w:val="24"/>
        </w:rPr>
        <w:t> </w:t>
      </w:r>
      <w:r w:rsidRPr="0091358A">
        <w:rPr>
          <w:rFonts w:ascii="Times New Roman" w:hAnsi="Times New Roman"/>
          <w:sz w:val="24"/>
          <w:szCs w:val="24"/>
        </w:rPr>
        <w:t xml:space="preserve">Rzeszowie”, jako działający </w:t>
      </w:r>
      <w:r>
        <w:rPr>
          <w:rFonts w:ascii="Times New Roman" w:hAnsi="Times New Roman"/>
          <w:sz w:val="24"/>
          <w:szCs w:val="24"/>
        </w:rPr>
        <w:t xml:space="preserve">w imieniu: </w:t>
      </w:r>
    </w:p>
    <w:p w14:paraId="4EF90301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6AA1" w14:textId="2186F22F" w:rsidR="0023738F" w:rsidRPr="00EF2733" w:rsidRDefault="001E7020" w:rsidP="00EF27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sdt>
        <w:sdtPr>
          <w:rPr>
            <w:rStyle w:val="Styl1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EF2733" w:rsidRDefault="0023738F" w:rsidP="0023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</w:t>
      </w:r>
    </w:p>
    <w:p w14:paraId="0D192D00" w14:textId="77777777" w:rsidR="0023738F" w:rsidRDefault="0023738F" w:rsidP="00237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19E00CA1" w14:textId="77777777" w:rsidR="0023738F" w:rsidRDefault="0091358A" w:rsidP="0091358A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8415A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C215832" w:rsidR="008415A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sz w:val="20"/>
                <w:szCs w:val="20"/>
                <w:lang w:eastAsia="pl-PL"/>
              </w:rPr>
            </w:pPr>
            <w:r w:rsidRPr="00C23644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C23644">
              <w:rPr>
                <w:lang w:eastAsia="pl-PL"/>
              </w:rPr>
              <w:t>pzp</w:t>
            </w:r>
            <w:proofErr w:type="spellEnd"/>
            <w:r w:rsidRPr="00C23644">
              <w:rPr>
                <w:lang w:eastAsia="pl-PL"/>
              </w:rPr>
              <w:t>) (Dz.U.2019.2019</w:t>
            </w:r>
            <w:r w:rsidR="00C23644" w:rsidRPr="00C23644">
              <w:rPr>
                <w:lang w:eastAsia="pl-PL"/>
              </w:rPr>
              <w:t xml:space="preserve"> z </w:t>
            </w:r>
            <w:proofErr w:type="spellStart"/>
            <w:r w:rsidR="00C23644" w:rsidRPr="00C23644">
              <w:rPr>
                <w:lang w:eastAsia="pl-PL"/>
              </w:rPr>
              <w:t>późn</w:t>
            </w:r>
            <w:proofErr w:type="spellEnd"/>
            <w:r w:rsidR="00C23644" w:rsidRPr="00C23644">
              <w:rPr>
                <w:lang w:eastAsia="pl-PL"/>
              </w:rPr>
              <w:t>. zm.</w:t>
            </w:r>
            <w:r w:rsidRPr="00C23644">
              <w:rPr>
                <w:lang w:eastAsia="pl-PL"/>
              </w:rPr>
              <w:t xml:space="preserve">) w trybie </w:t>
            </w:r>
            <w:r w:rsidRPr="00C23644">
              <w:rPr>
                <w:i/>
                <w:sz w:val="20"/>
                <w:szCs w:val="20"/>
                <w:lang w:eastAsia="pl-PL"/>
              </w:rPr>
              <w:t>(wybrać odpowiednie)</w:t>
            </w:r>
            <w:r w:rsidRPr="00C23644">
              <w:rPr>
                <w:sz w:val="20"/>
                <w:szCs w:val="20"/>
                <w:lang w:eastAsia="pl-PL"/>
              </w:rPr>
              <w:t>:</w:t>
            </w:r>
          </w:p>
          <w:p w14:paraId="064156AD" w14:textId="77777777" w:rsidR="00C23644" w:rsidRPr="00C23644" w:rsidRDefault="00C23644" w:rsidP="00C23644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503B8251" w14:textId="4474D426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4) dialog</w:t>
            </w:r>
            <w:r w:rsidR="00C23644">
              <w:rPr>
                <w:lang w:eastAsia="pl-PL"/>
              </w:rPr>
              <w:t>u</w:t>
            </w:r>
            <w:r w:rsidR="008415A0" w:rsidRPr="008415A0">
              <w:rPr>
                <w:lang w:eastAsia="pl-PL"/>
              </w:rPr>
              <w:t xml:space="preserve"> konkurencyjn</w:t>
            </w:r>
            <w:r w:rsidR="00C23644">
              <w:rPr>
                <w:lang w:eastAsia="pl-PL"/>
              </w:rPr>
              <w:t>ego</w:t>
            </w:r>
            <w:r w:rsidR="008415A0" w:rsidRPr="008415A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5) partnerstw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8415A0" w:rsidRPr="008415A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6) negocjacj</w:t>
            </w:r>
            <w:r w:rsidR="0064173D">
              <w:rPr>
                <w:lang w:eastAsia="pl-PL"/>
              </w:rPr>
              <w:t>i</w:t>
            </w:r>
            <w:r w:rsidR="008415A0" w:rsidRPr="008415A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7) zamówieni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C23644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1) </w:t>
            </w:r>
            <w:r w:rsidR="00C23644">
              <w:rPr>
                <w:lang w:eastAsia="pl-PL"/>
              </w:rPr>
              <w:t>podstawowym</w:t>
            </w:r>
            <w:r w:rsidR="00C23644" w:rsidRPr="008415A0">
              <w:rPr>
                <w:lang w:eastAsia="pl-PL"/>
              </w:rPr>
              <w:t xml:space="preserve"> (art.</w:t>
            </w:r>
            <w:r w:rsidR="00C23644">
              <w:rPr>
                <w:lang w:eastAsia="pl-PL"/>
              </w:rPr>
              <w:t xml:space="preserve"> 275</w:t>
            </w:r>
            <w:r w:rsidR="00C23644" w:rsidRPr="008415A0">
              <w:rPr>
                <w:lang w:eastAsia="pl-PL"/>
              </w:rPr>
              <w:t>);</w:t>
            </w:r>
          </w:p>
          <w:p w14:paraId="1FA3C37E" w14:textId="0D74488A" w:rsidR="00C23644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2</w:t>
            </w:r>
            <w:r w:rsidR="00C23644" w:rsidRPr="008415A0">
              <w:rPr>
                <w:lang w:eastAsia="pl-PL"/>
              </w:rPr>
              <w:t>) partnerstw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C23644" w:rsidRPr="008415A0">
              <w:rPr>
                <w:lang w:eastAsia="pl-PL"/>
              </w:rPr>
              <w:t xml:space="preserve"> (art. </w:t>
            </w:r>
            <w:r w:rsidR="0064173D">
              <w:rPr>
                <w:lang w:eastAsia="pl-PL"/>
              </w:rPr>
              <w:t>297</w:t>
            </w:r>
            <w:r w:rsidR="00C23644" w:rsidRPr="008415A0">
              <w:rPr>
                <w:lang w:eastAsia="pl-PL"/>
              </w:rPr>
              <w:t>);</w:t>
            </w:r>
          </w:p>
          <w:p w14:paraId="688F7158" w14:textId="35D789FA" w:rsidR="00C23644" w:rsidRPr="008415A0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3</w:t>
            </w:r>
            <w:r w:rsidR="00C23644" w:rsidRPr="008415A0">
              <w:rPr>
                <w:lang w:eastAsia="pl-PL"/>
              </w:rPr>
              <w:t>) negocjacj</w:t>
            </w:r>
            <w:r w:rsidR="0064173D">
              <w:rPr>
                <w:lang w:eastAsia="pl-PL"/>
              </w:rPr>
              <w:t>i</w:t>
            </w:r>
            <w:r w:rsidR="00C23644" w:rsidRPr="008415A0">
              <w:rPr>
                <w:lang w:eastAsia="pl-PL"/>
              </w:rPr>
              <w:t xml:space="preserve"> bez ogłoszenia (art. </w:t>
            </w:r>
            <w:r w:rsidR="0064173D">
              <w:rPr>
                <w:lang w:eastAsia="pl-PL"/>
              </w:rPr>
              <w:t>300</w:t>
            </w:r>
            <w:r w:rsidR="00C23644" w:rsidRPr="008415A0">
              <w:rPr>
                <w:lang w:eastAsia="pl-PL"/>
              </w:rPr>
              <w:t>);</w:t>
            </w:r>
          </w:p>
          <w:p w14:paraId="17414BB8" w14:textId="283FEA90" w:rsidR="00C23644" w:rsidRDefault="001E702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4</w:t>
            </w:r>
            <w:r w:rsidR="00C23644" w:rsidRPr="008415A0">
              <w:rPr>
                <w:lang w:eastAsia="pl-PL"/>
              </w:rPr>
              <w:t>) zamówieni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z wolnej ręki (art. </w:t>
            </w:r>
            <w:r w:rsidR="0064173D">
              <w:rPr>
                <w:lang w:eastAsia="pl-PL"/>
              </w:rPr>
              <w:t>304</w:t>
            </w:r>
            <w:r w:rsidR="00C23644" w:rsidRPr="008415A0">
              <w:rPr>
                <w:lang w:eastAsia="pl-PL"/>
              </w:rPr>
              <w:t>).</w:t>
            </w:r>
          </w:p>
          <w:p w14:paraId="0B9D58C0" w14:textId="1E4F75AB" w:rsidR="00C23644" w:rsidRPr="008415A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8415A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8415A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8415A0">
              <w:rPr>
                <w:lang w:eastAsia="pl-PL"/>
              </w:rPr>
              <w:t>pzp</w:t>
            </w:r>
            <w:proofErr w:type="spellEnd"/>
            <w:r w:rsidRPr="008415A0">
              <w:rPr>
                <w:lang w:eastAsia="pl-PL"/>
              </w:rPr>
              <w:t xml:space="preserve">. </w:t>
            </w:r>
          </w:p>
        </w:tc>
      </w:tr>
      <w:tr w:rsidR="008415A0" w:rsidRPr="008415A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8415A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8415A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E04F6B2" w:rsidR="008415A0" w:rsidRPr="008415A0" w:rsidRDefault="008415A0" w:rsidP="008415A0">
            <w:pPr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8415A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975169">
              <w:rPr>
                <w:lang w:eastAsia="pl-PL"/>
              </w:rPr>
              <w:t>2 ust</w:t>
            </w:r>
            <w:r w:rsidR="00AD7C6C" w:rsidRPr="00975169">
              <w:rPr>
                <w:lang w:eastAsia="pl-PL"/>
              </w:rPr>
              <w:t>.</w:t>
            </w:r>
            <w:r w:rsidR="007654E8" w:rsidRPr="00975169">
              <w:rPr>
                <w:lang w:eastAsia="pl-PL"/>
              </w:rPr>
              <w:t xml:space="preserve"> 1 pkt 1 </w:t>
            </w:r>
            <w:r w:rsidR="007631EC">
              <w:rPr>
                <w:lang w:eastAsia="pl-PL"/>
              </w:rPr>
              <w:t>lub</w:t>
            </w:r>
            <w:r w:rsidR="007654E8" w:rsidRPr="00975169">
              <w:rPr>
                <w:lang w:eastAsia="pl-PL"/>
              </w:rPr>
              <w:t xml:space="preserve"> </w:t>
            </w:r>
            <w:r w:rsidR="00AD7C6C" w:rsidRPr="00975169">
              <w:rPr>
                <w:lang w:eastAsia="pl-PL"/>
              </w:rPr>
              <w:t xml:space="preserve">art. </w:t>
            </w:r>
            <w:r w:rsidRPr="00975169">
              <w:rPr>
                <w:lang w:eastAsia="pl-PL"/>
              </w:rPr>
              <w:t>9</w:t>
            </w:r>
            <w:r>
              <w:rPr>
                <w:lang w:eastAsia="pl-PL"/>
              </w:rPr>
              <w:t>-14</w:t>
            </w:r>
            <w:r w:rsidRPr="008415A0">
              <w:rPr>
                <w:lang w:eastAsia="pl-PL"/>
              </w:rPr>
              <w:t xml:space="preserve"> ustawy Prawo zamówień publicznych</w:t>
            </w:r>
          </w:p>
        </w:tc>
        <w:sdt>
          <w:sdtPr>
            <w:rPr>
              <w:rStyle w:val="Styl1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 xml:space="preserve">Jeśli dotyczy - wpisać odpowiedni </w:t>
                </w:r>
                <w:r>
                  <w:rPr>
                    <w:color w:val="7F7F7F" w:themeColor="text1" w:themeTint="80"/>
                    <w:lang w:eastAsia="pl-PL"/>
                  </w:rPr>
                  <w:t xml:space="preserve">artykuł i </w:t>
                </w:r>
                <w:r w:rsidRPr="008415A0">
                  <w:rPr>
                    <w:color w:val="7F7F7F" w:themeColor="text1" w:themeTint="80"/>
                    <w:lang w:eastAsia="pl-PL"/>
                  </w:rPr>
                  <w:t>punkt</w:t>
                </w:r>
              </w:p>
            </w:tc>
          </w:sdtContent>
        </w:sdt>
      </w:tr>
    </w:tbl>
    <w:p w14:paraId="163163A7" w14:textId="77777777" w:rsidR="008415A0" w:rsidRDefault="008415A0" w:rsidP="0023738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91358A" w:rsidRPr="0091358A" w14:paraId="51C2044B" w14:textId="77777777" w:rsidTr="0091358A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FC8B483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91358A" w14:paraId="7A1F1666" w14:textId="77777777" w:rsidTr="0091358A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1B2B9115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71699251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91358A" w14:paraId="2C0212A6" w14:textId="77777777" w:rsidTr="0091358A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5AB3354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3DCE31F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77777777" w:rsidR="000332EC" w:rsidRPr="000332EC" w:rsidRDefault="000332EC" w:rsidP="0023738F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8606">
    <w:abstractNumId w:val="2"/>
  </w:num>
  <w:num w:numId="2" w16cid:durableId="1574003213">
    <w:abstractNumId w:val="0"/>
  </w:num>
  <w:num w:numId="3" w16cid:durableId="67627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1E7020"/>
    <w:rsid w:val="0023738F"/>
    <w:rsid w:val="0024159C"/>
    <w:rsid w:val="002936F8"/>
    <w:rsid w:val="002F0844"/>
    <w:rsid w:val="002F4796"/>
    <w:rsid w:val="003C1E2E"/>
    <w:rsid w:val="00436748"/>
    <w:rsid w:val="004C1514"/>
    <w:rsid w:val="005143C4"/>
    <w:rsid w:val="0064173D"/>
    <w:rsid w:val="00642D8F"/>
    <w:rsid w:val="00687455"/>
    <w:rsid w:val="006A046D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A32EFD"/>
    <w:rsid w:val="00A3698A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866A47" w:rsidP="00866A47">
          <w:pPr>
            <w:pStyle w:val="A494B61642CF446491ACB4F7231E0FF7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AD48809EFE3B48418B4B844C9FEED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A1B71-6F39-4047-B89E-D4D092CAECF5}"/>
      </w:docPartPr>
      <w:docPartBody>
        <w:p w:rsidR="00333029" w:rsidRDefault="00866A47" w:rsidP="00866A47">
          <w:pPr>
            <w:pStyle w:val="AD48809EFE3B48418B4B844C9FEED328"/>
          </w:pPr>
          <w:r w:rsidRPr="0091358A">
            <w:rPr>
              <w:rStyle w:val="Tekstzastpczy"/>
              <w:rFonts w:ascii="Times New Roman" w:hAnsi="Times New Roman" w:cs="Times New Roman"/>
            </w:rPr>
            <w:t>Wpisać nazwę zadania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866A47" w:rsidP="00866A47">
          <w:pPr>
            <w:pStyle w:val="86BAAD62C8EE4BAD904DD476EF8E480F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866A47" w:rsidP="00866A47">
          <w:pPr>
            <w:pStyle w:val="D1A75C2D98284B3587AB770FB3E930A3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4B61642CF446491ACB4F7231E0FF7">
    <w:name w:val="A494B61642CF446491ACB4F7231E0FF7"/>
    <w:rsid w:val="00866A47"/>
  </w:style>
  <w:style w:type="paragraph" w:customStyle="1" w:styleId="AD48809EFE3B48418B4B844C9FEED328">
    <w:name w:val="AD48809EFE3B48418B4B844C9FEED328"/>
    <w:rsid w:val="00866A47"/>
  </w:style>
  <w:style w:type="paragraph" w:customStyle="1" w:styleId="86BAAD62C8EE4BAD904DD476EF8E480F">
    <w:name w:val="86BAAD62C8EE4BAD904DD476EF8E480F"/>
    <w:rsid w:val="00866A47"/>
  </w:style>
  <w:style w:type="paragraph" w:customStyle="1" w:styleId="D1A75C2D98284B3587AB770FB3E930A3">
    <w:name w:val="D1A75C2D98284B3587AB770FB3E930A3"/>
    <w:rsid w:val="008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2022-08-05T12:17:00Z</dcterms:created>
  <dcterms:modified xsi:type="dcterms:W3CDTF">2022-08-05T12:17:00Z</dcterms:modified>
</cp:coreProperties>
</file>